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E069" w14:textId="77777777" w:rsidR="004F7A4F" w:rsidRDefault="004F7A4F" w:rsidP="004F7A4F">
      <w:pPr>
        <w:pStyle w:val="Normalwebb"/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22BB6CE2" wp14:editId="0B4CCC4F">
            <wp:extent cx="1285875" cy="1295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6E17">
        <w:rPr>
          <w:noProof/>
        </w:rPr>
        <w:drawing>
          <wp:inline distT="0" distB="0" distL="0" distR="0" wp14:anchorId="1C469AA3" wp14:editId="5BA731EF">
            <wp:extent cx="1458829" cy="1385887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38" cy="139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BD803" w14:textId="77777777" w:rsidR="004F7A4F" w:rsidRPr="004F7A4F" w:rsidRDefault="004F7A4F" w:rsidP="004F7A4F">
      <w:pPr>
        <w:pStyle w:val="Normalwebb"/>
        <w:spacing w:after="0"/>
        <w:rPr>
          <w:rFonts w:ascii="Bradley Hand ITC" w:hAnsi="Bradley Hand ITC"/>
          <w:i/>
          <w:sz w:val="36"/>
          <w:szCs w:val="36"/>
          <w:lang w:val="sv-FI"/>
        </w:rPr>
      </w:pPr>
      <w:r w:rsidRPr="004F7A4F">
        <w:rPr>
          <w:rFonts w:ascii="Bradley Hand ITC" w:hAnsi="Bradley Hand ITC"/>
          <w:i/>
          <w:sz w:val="36"/>
          <w:szCs w:val="36"/>
          <w:lang w:val="sv-FI"/>
        </w:rPr>
        <w:t xml:space="preserve">LARSMO BOLLKLUBB JUNIORFOTBOLL </w:t>
      </w:r>
    </w:p>
    <w:p w14:paraId="45AAC9F3" w14:textId="75CB6CC6" w:rsidR="004F7A4F" w:rsidRPr="004F7A4F" w:rsidRDefault="004F7A4F" w:rsidP="004F7A4F">
      <w:pPr>
        <w:pStyle w:val="Normalwebb"/>
        <w:spacing w:after="0"/>
        <w:rPr>
          <w:lang w:val="sv-FI"/>
        </w:rPr>
      </w:pPr>
      <w:r>
        <w:rPr>
          <w:rFonts w:ascii="Bradley Hand ITC" w:hAnsi="Bradley Hand ITC"/>
          <w:b/>
          <w:bCs/>
          <w:sz w:val="36"/>
          <w:szCs w:val="36"/>
          <w:lang w:val="sv-SE"/>
        </w:rPr>
        <w:t xml:space="preserve">SPELREGLER FÖR SÄSONGEN </w:t>
      </w:r>
      <w:r w:rsidR="00527BEC">
        <w:rPr>
          <w:rFonts w:ascii="Bradley Hand ITC" w:hAnsi="Bradley Hand ITC"/>
          <w:b/>
          <w:bCs/>
          <w:sz w:val="36"/>
          <w:szCs w:val="36"/>
          <w:lang w:val="sv-SE"/>
        </w:rPr>
        <w:t>202</w:t>
      </w:r>
      <w:r w:rsidR="00EE366E">
        <w:rPr>
          <w:rFonts w:ascii="Bradley Hand ITC" w:hAnsi="Bradley Hand ITC"/>
          <w:b/>
          <w:bCs/>
          <w:sz w:val="36"/>
          <w:szCs w:val="36"/>
          <w:lang w:val="sv-SE"/>
        </w:rPr>
        <w:t>5</w:t>
      </w:r>
    </w:p>
    <w:p w14:paraId="441252F8" w14:textId="77777777" w:rsidR="004F7A4F" w:rsidRDefault="004F7A4F" w:rsidP="004F7A4F">
      <w:pPr>
        <w:pStyle w:val="Normalwebb"/>
        <w:spacing w:after="0"/>
        <w:rPr>
          <w:lang w:val="sv-SE"/>
        </w:rPr>
      </w:pPr>
    </w:p>
    <w:p w14:paraId="0E05D49B" w14:textId="77777777" w:rsidR="004F7A4F" w:rsidRPr="00D15942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 xml:space="preserve">SPELREGLER FÖR TRÄNARE, LEDARE OCH JUNIORER </w:t>
      </w:r>
    </w:p>
    <w:p w14:paraId="10B9EFFD" w14:textId="77777777" w:rsidR="004F7A4F" w:rsidRPr="00D15942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483880CC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Vi deltar i matcher med positiv inställning</w:t>
      </w:r>
      <w:r>
        <w:rPr>
          <w:sz w:val="22"/>
          <w:szCs w:val="22"/>
          <w:lang w:val="sv-SE"/>
        </w:rPr>
        <w:t xml:space="preserve"> och man spelar på den spelplats man blir anvisad.</w:t>
      </w:r>
    </w:p>
    <w:p w14:paraId="3AB1DB51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Ledstjärna i verksamheten ska vara fotbollens FAIR PLAY – RENT SPEL.</w:t>
      </w:r>
    </w:p>
    <w:p w14:paraId="543777A9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 xml:space="preserve">Spelglädje, teknik och kamratskap ska betonas. </w:t>
      </w:r>
    </w:p>
    <w:p w14:paraId="6EF661F0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Spelarna deltar så ofta de kan i träningarna.</w:t>
      </w:r>
    </w:p>
    <w:p w14:paraId="7D182254" w14:textId="77777777" w:rsidR="004F7A4F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 xml:space="preserve">Tränarna och ledarna leder laget under träning och match. </w:t>
      </w:r>
    </w:p>
    <w:p w14:paraId="21E9F152" w14:textId="00FBE9E3" w:rsidR="004F7A4F" w:rsidRPr="00AF2047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Ifall vi har tillräckligt med spelare till två lag i samma åldersklass delar vi upp lagen i </w:t>
      </w:r>
      <w:r w:rsidR="0036204D">
        <w:rPr>
          <w:sz w:val="22"/>
          <w:szCs w:val="22"/>
          <w:lang w:val="sv-SE"/>
        </w:rPr>
        <w:t>två nivåanpassade lag</w:t>
      </w:r>
      <w:r>
        <w:rPr>
          <w:sz w:val="22"/>
          <w:szCs w:val="22"/>
          <w:lang w:val="sv-SE"/>
        </w:rPr>
        <w:t>.</w:t>
      </w:r>
    </w:p>
    <w:p w14:paraId="26DB938F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Tränarna och ledarna skall uppmuntra och berömma spelarna i med- och motgång. Konstruktiva råd får ges till enskilda spelare.</w:t>
      </w:r>
    </w:p>
    <w:p w14:paraId="39D5AB62" w14:textId="19AA143C" w:rsidR="00AA6449" w:rsidRDefault="004F7A4F" w:rsidP="006C2FCB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Tränarna och ledarna har rätt att tillrättavisa spelare och föräldrar om någon uppträder osportsligt i samband med träning eller match.</w:t>
      </w:r>
      <w:r w:rsidR="006C2FCB">
        <w:rPr>
          <w:sz w:val="22"/>
          <w:szCs w:val="22"/>
          <w:lang w:val="sv-SE"/>
        </w:rPr>
        <w:br/>
      </w:r>
      <w:r w:rsidR="006C55A6" w:rsidRPr="006C2FCB">
        <w:rPr>
          <w:color w:val="000000" w:themeColor="text1"/>
          <w:sz w:val="22"/>
          <w:szCs w:val="22"/>
          <w:lang w:val="sv-SE"/>
        </w:rPr>
        <w:t xml:space="preserve">- om en spelare </w:t>
      </w:r>
      <w:r w:rsidR="006C55A6" w:rsidRPr="006C2FCB">
        <w:rPr>
          <w:color w:val="000000" w:themeColor="text1"/>
          <w:sz w:val="22"/>
          <w:szCs w:val="22"/>
          <w:u w:val="single"/>
          <w:lang w:val="sv-SE"/>
        </w:rPr>
        <w:t>inte</w:t>
      </w:r>
      <w:r w:rsidR="006C55A6" w:rsidRPr="006C2FCB">
        <w:rPr>
          <w:color w:val="000000" w:themeColor="text1"/>
          <w:sz w:val="22"/>
          <w:szCs w:val="22"/>
          <w:lang w:val="sv-SE"/>
        </w:rPr>
        <w:t xml:space="preserve"> följer tränarens tillrättavisningar under träningar och matcher kan spelaren nekas möjlighet att delta i träningen/matchen. </w:t>
      </w:r>
      <w:r w:rsidR="006C2FCB">
        <w:rPr>
          <w:sz w:val="22"/>
          <w:szCs w:val="22"/>
          <w:lang w:val="sv-SE"/>
        </w:rPr>
        <w:br/>
      </w:r>
      <w:r w:rsidR="006C55A6" w:rsidRPr="006C2FCB">
        <w:rPr>
          <w:color w:val="000000" w:themeColor="text1"/>
          <w:sz w:val="22"/>
          <w:szCs w:val="22"/>
          <w:lang w:val="sv-SE"/>
        </w:rPr>
        <w:t xml:space="preserve">- om ett </w:t>
      </w:r>
      <w:r w:rsidR="006C55A6" w:rsidRPr="006C2FCB">
        <w:rPr>
          <w:color w:val="000000" w:themeColor="text1"/>
          <w:sz w:val="22"/>
          <w:szCs w:val="22"/>
          <w:u w:val="single"/>
          <w:lang w:val="sv-SE"/>
        </w:rPr>
        <w:t>osportsligt beteende</w:t>
      </w:r>
      <w:r w:rsidR="006C55A6" w:rsidRPr="006C2FCB">
        <w:rPr>
          <w:color w:val="000000" w:themeColor="text1"/>
          <w:sz w:val="22"/>
          <w:szCs w:val="22"/>
          <w:lang w:val="sv-SE"/>
        </w:rPr>
        <w:t xml:space="preserve"> gentemot lagkompisar eller tränare förekommer </w:t>
      </w:r>
      <w:r w:rsidR="006C55A6" w:rsidRPr="006C2FCB">
        <w:rPr>
          <w:color w:val="000000" w:themeColor="text1"/>
          <w:sz w:val="22"/>
          <w:szCs w:val="22"/>
          <w:u w:val="single"/>
          <w:lang w:val="sv-SE"/>
        </w:rPr>
        <w:t>utanför planen</w:t>
      </w:r>
      <w:r w:rsidR="006C55A6" w:rsidRPr="006C2FCB">
        <w:rPr>
          <w:color w:val="000000" w:themeColor="text1"/>
          <w:sz w:val="22"/>
          <w:szCs w:val="22"/>
          <w:lang w:val="sv-SE"/>
        </w:rPr>
        <w:t xml:space="preserve"> behöver detta diskuteras med vårdnadshavaren som första åtgärd. Tränarna har även rätt att kräva en vårdnadshavares närvaro under träningen/match för att se till att schyst beteende upprättas. Om det osportsliga beteendet fortsätter trots ovanstående åtgärder har tränarna rätt att förvägra spelaren deltagande från träningen/matcher under en viss tid.</w:t>
      </w:r>
    </w:p>
    <w:p w14:paraId="541F9AB5" w14:textId="63AE8949" w:rsidR="004F7A4F" w:rsidRPr="006C2FCB" w:rsidRDefault="004F7A4F" w:rsidP="006C2FCB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6C2FCB">
        <w:rPr>
          <w:sz w:val="22"/>
          <w:szCs w:val="22"/>
          <w:lang w:val="sv-SE"/>
        </w:rPr>
        <w:t>Vi visar alltid respekt för domarens beslut. Vi hälsar på domare och motståndare före match och tackar efter match.</w:t>
      </w:r>
    </w:p>
    <w:p w14:paraId="5B7EE812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r w:rsidRPr="00D15942">
        <w:rPr>
          <w:sz w:val="22"/>
          <w:szCs w:val="22"/>
          <w:lang w:val="sv-SE"/>
        </w:rPr>
        <w:t>Tränarna och ledarna ska vara föredöme för spelarna genom att uppträda korrekt gäl</w:t>
      </w:r>
      <w:r>
        <w:rPr>
          <w:sz w:val="22"/>
          <w:szCs w:val="22"/>
          <w:lang w:val="sv-SE"/>
        </w:rPr>
        <w:t>lande tänkande, handlingar och språkbruk.</w:t>
      </w:r>
    </w:p>
    <w:p w14:paraId="2E99DDF8" w14:textId="77777777" w:rsidR="004F7A4F" w:rsidRPr="00D15942" w:rsidRDefault="004F7A4F" w:rsidP="004F7A4F">
      <w:pPr>
        <w:pStyle w:val="Normalwebb"/>
        <w:numPr>
          <w:ilvl w:val="0"/>
          <w:numId w:val="1"/>
        </w:numPr>
        <w:spacing w:after="0"/>
        <w:rPr>
          <w:sz w:val="22"/>
          <w:szCs w:val="22"/>
          <w:lang w:val="sv-SE"/>
        </w:rPr>
      </w:pPr>
      <w:proofErr w:type="spellStart"/>
      <w:r w:rsidRPr="00D15942">
        <w:rPr>
          <w:sz w:val="22"/>
          <w:szCs w:val="22"/>
          <w:lang w:val="sv-SE"/>
        </w:rPr>
        <w:t>Fairplay</w:t>
      </w:r>
      <w:proofErr w:type="spellEnd"/>
      <w:r w:rsidRPr="00D15942">
        <w:rPr>
          <w:sz w:val="22"/>
          <w:szCs w:val="22"/>
          <w:lang w:val="sv-SE"/>
        </w:rPr>
        <w:t>-kortets främsta bedömning är gott uppförande både på och utanför planen samt uppmuntring av lagkamrater.</w:t>
      </w:r>
    </w:p>
    <w:p w14:paraId="5FE54E5B" w14:textId="77777777" w:rsidR="004F7A4F" w:rsidRPr="00D15942" w:rsidRDefault="004F7A4F" w:rsidP="004F7A4F">
      <w:pPr>
        <w:pStyle w:val="Normalwebb"/>
        <w:spacing w:after="0"/>
        <w:rPr>
          <w:sz w:val="22"/>
          <w:szCs w:val="22"/>
          <w:lang w:val="sv-SE"/>
        </w:rPr>
      </w:pPr>
    </w:p>
    <w:p w14:paraId="7AFBDC09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2B354373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3569681F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27CC42D5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622CA97D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666EFE85" w14:textId="77777777" w:rsid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4B27138D" w14:textId="77777777" w:rsidR="004F7A4F" w:rsidRDefault="004F7A4F" w:rsidP="004F7A4F">
      <w:pPr>
        <w:pStyle w:val="Normalwebb"/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38338C0B" wp14:editId="2C906341">
            <wp:extent cx="1285875" cy="1295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6E17">
        <w:rPr>
          <w:noProof/>
        </w:rPr>
        <w:drawing>
          <wp:inline distT="0" distB="0" distL="0" distR="0" wp14:anchorId="3A3C859D" wp14:editId="3EDE9913">
            <wp:extent cx="1458829" cy="1385887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38" cy="139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5DCE5" w14:textId="77777777" w:rsidR="004F7A4F" w:rsidRPr="004F7A4F" w:rsidRDefault="004F7A4F" w:rsidP="004F7A4F">
      <w:pPr>
        <w:pStyle w:val="Normalwebb"/>
        <w:spacing w:after="0"/>
        <w:rPr>
          <w:rFonts w:ascii="Bradley Hand ITC" w:hAnsi="Bradley Hand ITC"/>
          <w:i/>
          <w:sz w:val="36"/>
          <w:szCs w:val="36"/>
          <w:lang w:val="sv-FI"/>
        </w:rPr>
      </w:pPr>
      <w:r w:rsidRPr="004F7A4F">
        <w:rPr>
          <w:rFonts w:ascii="Bradley Hand ITC" w:hAnsi="Bradley Hand ITC"/>
          <w:i/>
          <w:sz w:val="36"/>
          <w:szCs w:val="36"/>
          <w:lang w:val="sv-FI"/>
        </w:rPr>
        <w:t xml:space="preserve">LARSMO BOLLKLUBB JUNIORFOTBOLL </w:t>
      </w:r>
    </w:p>
    <w:p w14:paraId="0897FA69" w14:textId="14ECBCE8" w:rsidR="004F7A4F" w:rsidRPr="004F7A4F" w:rsidRDefault="004F7A4F" w:rsidP="004F7A4F">
      <w:pPr>
        <w:pStyle w:val="Normalwebb"/>
        <w:spacing w:after="0"/>
        <w:rPr>
          <w:lang w:val="sv-FI"/>
        </w:rPr>
      </w:pPr>
      <w:r>
        <w:rPr>
          <w:rFonts w:ascii="Bradley Hand ITC" w:hAnsi="Bradley Hand ITC"/>
          <w:b/>
          <w:bCs/>
          <w:sz w:val="36"/>
          <w:szCs w:val="36"/>
          <w:lang w:val="sv-SE"/>
        </w:rPr>
        <w:t xml:space="preserve">SPELREGLER FÖR SÄSONGEN </w:t>
      </w:r>
      <w:r w:rsidR="00527BEC">
        <w:rPr>
          <w:rFonts w:ascii="Bradley Hand ITC" w:hAnsi="Bradley Hand ITC"/>
          <w:b/>
          <w:bCs/>
          <w:sz w:val="36"/>
          <w:szCs w:val="36"/>
          <w:lang w:val="sv-SE"/>
        </w:rPr>
        <w:t>202</w:t>
      </w:r>
      <w:r w:rsidR="003573C0">
        <w:rPr>
          <w:rFonts w:ascii="Bradley Hand ITC" w:hAnsi="Bradley Hand ITC"/>
          <w:b/>
          <w:bCs/>
          <w:sz w:val="36"/>
          <w:szCs w:val="36"/>
          <w:lang w:val="sv-SE"/>
        </w:rPr>
        <w:t>5</w:t>
      </w:r>
    </w:p>
    <w:p w14:paraId="496E50FB" w14:textId="77777777" w:rsidR="004F7A4F" w:rsidRPr="004F7A4F" w:rsidRDefault="004F7A4F" w:rsidP="004F7A4F">
      <w:pPr>
        <w:pStyle w:val="Normalwebb"/>
        <w:spacing w:after="0"/>
        <w:ind w:firstLine="360"/>
        <w:rPr>
          <w:sz w:val="22"/>
          <w:szCs w:val="22"/>
          <w:lang w:val="sv-FI"/>
        </w:rPr>
      </w:pPr>
    </w:p>
    <w:p w14:paraId="282587EC" w14:textId="77777777" w:rsidR="004F7A4F" w:rsidRDefault="004F7A4F" w:rsidP="004F7A4F">
      <w:pPr>
        <w:pStyle w:val="Normalwebb"/>
        <w:spacing w:after="0"/>
        <w:rPr>
          <w:sz w:val="22"/>
          <w:szCs w:val="22"/>
          <w:lang w:val="sv-SE"/>
        </w:rPr>
      </w:pPr>
    </w:p>
    <w:p w14:paraId="42DC414D" w14:textId="77777777" w:rsidR="004F7A4F" w:rsidRPr="00D15942" w:rsidRDefault="004F7A4F" w:rsidP="004F7A4F">
      <w:pPr>
        <w:pStyle w:val="Normalwebb"/>
        <w:spacing w:after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    </w:t>
      </w:r>
      <w:r w:rsidRPr="00D15942">
        <w:rPr>
          <w:sz w:val="22"/>
          <w:szCs w:val="22"/>
          <w:lang w:val="sv-SE"/>
        </w:rPr>
        <w:t>SPELREGLER FÖR JUNIORFÖRÄLDRAR</w:t>
      </w:r>
    </w:p>
    <w:p w14:paraId="16C1F547" w14:textId="77777777" w:rsidR="004F7A4F" w:rsidRPr="00D15942" w:rsidRDefault="004F7A4F" w:rsidP="004F7A4F">
      <w:pPr>
        <w:pStyle w:val="Normalwebb"/>
        <w:spacing w:after="0"/>
        <w:ind w:firstLine="360"/>
        <w:rPr>
          <w:sz w:val="22"/>
          <w:szCs w:val="22"/>
          <w:lang w:val="sv-SE"/>
        </w:rPr>
      </w:pPr>
    </w:p>
    <w:p w14:paraId="29EB5127" w14:textId="77777777" w:rsidR="004F7A4F" w:rsidRPr="00D15942" w:rsidRDefault="004F7A4F" w:rsidP="004F7A4F">
      <w:pPr>
        <w:pStyle w:val="Ingetavstnd"/>
        <w:ind w:firstLine="360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>1.</w:t>
      </w:r>
      <w:r>
        <w:rPr>
          <w:rFonts w:ascii="Times New Roman" w:hAnsi="Times New Roman" w:cs="Times New Roman"/>
          <w:lang w:val="sv-SE"/>
        </w:rPr>
        <w:t xml:space="preserve">   </w:t>
      </w:r>
      <w:r w:rsidRPr="00D15942">
        <w:rPr>
          <w:rFonts w:ascii="Times New Roman" w:hAnsi="Times New Roman" w:cs="Times New Roman"/>
          <w:lang w:val="sv-SE"/>
        </w:rPr>
        <w:t>Beröm alltid spelarna och heja på laget. Kom ihåg att även du representerar föreningen.</w:t>
      </w:r>
    </w:p>
    <w:p w14:paraId="43950D06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 2. 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>Stöd ditt och andras barn och ungdomar i med- och motgång.</w:t>
      </w:r>
    </w:p>
    <w:p w14:paraId="48218070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3.</w:t>
      </w:r>
      <w:r>
        <w:rPr>
          <w:rFonts w:ascii="Times New Roman" w:hAnsi="Times New Roman" w:cs="Times New Roman"/>
          <w:lang w:val="sv-SE"/>
        </w:rPr>
        <w:t xml:space="preserve">  </w:t>
      </w:r>
      <w:r w:rsidRPr="00D15942">
        <w:rPr>
          <w:rFonts w:ascii="Times New Roman" w:hAnsi="Times New Roman" w:cs="Times New Roman"/>
          <w:lang w:val="sv-SE"/>
        </w:rPr>
        <w:t>Tala aldrig illa om motståndare och domare.</w:t>
      </w:r>
    </w:p>
    <w:p w14:paraId="484919AF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4.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 Vårda ditt språk vid spelplanen. Inga svordomar eller andra fula ord accepteras från spelare eller   </w:t>
      </w:r>
    </w:p>
    <w:p w14:paraId="376B35FA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   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 föräldrar.</w:t>
      </w:r>
    </w:p>
    <w:p w14:paraId="270284C6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5.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 Sträva efter att besöka både träningar och matcher.</w:t>
      </w:r>
    </w:p>
    <w:p w14:paraId="26AC6850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6. 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>Uppmuntra ditt barn till egen träning med boll samt deltagande i andra idrotter.</w:t>
      </w:r>
    </w:p>
    <w:p w14:paraId="3F2A8A5F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7.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 Kritisera inte tränarna och ledarnas arbete i ditt barns närvaro. Synpunkter på verksamheten ges      </w:t>
      </w:r>
    </w:p>
    <w:p w14:paraId="5E0B3906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  </w:t>
      </w:r>
      <w:r>
        <w:rPr>
          <w:rFonts w:ascii="Times New Roman" w:hAnsi="Times New Roman" w:cs="Times New Roman"/>
          <w:lang w:val="sv-SE"/>
        </w:rPr>
        <w:t xml:space="preserve">  </w:t>
      </w:r>
      <w:r w:rsidRPr="00D15942">
        <w:rPr>
          <w:rFonts w:ascii="Times New Roman" w:hAnsi="Times New Roman" w:cs="Times New Roman"/>
          <w:lang w:val="sv-SE"/>
        </w:rPr>
        <w:t xml:space="preserve"> direkt åt tränare och ledare.</w:t>
      </w:r>
    </w:p>
    <w:p w14:paraId="6F978533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</w:t>
      </w:r>
      <w:r w:rsidRPr="00D15942">
        <w:rPr>
          <w:rFonts w:ascii="Times New Roman" w:hAnsi="Times New Roman" w:cs="Times New Roman"/>
          <w:lang w:val="sv-SE"/>
        </w:rPr>
        <w:t xml:space="preserve">8. 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Tränarna leder laget under match. Konstruktiv feedback får gärna ges åt tränare och ledare efter </w:t>
      </w:r>
    </w:p>
    <w:p w14:paraId="22DDF68E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  </w:t>
      </w:r>
      <w:r>
        <w:rPr>
          <w:rFonts w:ascii="Times New Roman" w:hAnsi="Times New Roman" w:cs="Times New Roman"/>
          <w:lang w:val="sv-SE"/>
        </w:rPr>
        <w:t xml:space="preserve">    </w:t>
      </w:r>
      <w:r w:rsidRPr="00D15942">
        <w:rPr>
          <w:rFonts w:ascii="Times New Roman" w:hAnsi="Times New Roman" w:cs="Times New Roman"/>
          <w:lang w:val="sv-SE"/>
        </w:rPr>
        <w:t>match.</w:t>
      </w:r>
    </w:p>
    <w:p w14:paraId="38487755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</w:t>
      </w:r>
      <w:r w:rsidRPr="00D15942">
        <w:rPr>
          <w:rFonts w:ascii="Times New Roman" w:hAnsi="Times New Roman" w:cs="Times New Roman"/>
          <w:lang w:val="sv-SE"/>
        </w:rPr>
        <w:t xml:space="preserve">9. </w:t>
      </w:r>
      <w:r>
        <w:rPr>
          <w:rFonts w:ascii="Times New Roman" w:hAnsi="Times New Roman" w:cs="Times New Roman"/>
          <w:lang w:val="sv-SE"/>
        </w:rPr>
        <w:t xml:space="preserve"> </w:t>
      </w:r>
      <w:r w:rsidRPr="00D15942">
        <w:rPr>
          <w:rFonts w:ascii="Times New Roman" w:hAnsi="Times New Roman" w:cs="Times New Roman"/>
          <w:lang w:val="sv-SE"/>
        </w:rPr>
        <w:t xml:space="preserve">Föräldrarna får gärna diskutera om träningarna och lagets program direkt med tränarna. Nya </w:t>
      </w:r>
      <w:proofErr w:type="spellStart"/>
      <w:r w:rsidRPr="00D15942">
        <w:rPr>
          <w:rFonts w:ascii="Times New Roman" w:hAnsi="Times New Roman" w:cs="Times New Roman"/>
          <w:lang w:val="sv-SE"/>
        </w:rPr>
        <w:t>ideer</w:t>
      </w:r>
      <w:proofErr w:type="spellEnd"/>
      <w:r w:rsidRPr="00D15942">
        <w:rPr>
          <w:rFonts w:ascii="Times New Roman" w:hAnsi="Times New Roman" w:cs="Times New Roman"/>
          <w:lang w:val="sv-SE"/>
        </w:rPr>
        <w:t xml:space="preserve"> </w:t>
      </w:r>
    </w:p>
    <w:p w14:paraId="4F16D83C" w14:textId="77777777" w:rsidR="004F7A4F" w:rsidRPr="00D15942" w:rsidRDefault="004F7A4F" w:rsidP="004F7A4F">
      <w:pPr>
        <w:pStyle w:val="Ingetavstnd"/>
        <w:ind w:firstLine="284"/>
        <w:rPr>
          <w:rFonts w:ascii="Times New Roman" w:hAnsi="Times New Roman" w:cs="Times New Roman"/>
          <w:lang w:val="sv-SE"/>
        </w:rPr>
      </w:pPr>
      <w:r w:rsidRPr="00D15942">
        <w:rPr>
          <w:rFonts w:ascii="Times New Roman" w:hAnsi="Times New Roman" w:cs="Times New Roman"/>
          <w:lang w:val="sv-SE"/>
        </w:rPr>
        <w:t xml:space="preserve">    </w:t>
      </w:r>
      <w:r>
        <w:rPr>
          <w:rFonts w:ascii="Times New Roman" w:hAnsi="Times New Roman" w:cs="Times New Roman"/>
          <w:lang w:val="sv-SE"/>
        </w:rPr>
        <w:t xml:space="preserve">   </w:t>
      </w:r>
      <w:r w:rsidRPr="00D15942">
        <w:rPr>
          <w:rFonts w:ascii="Times New Roman" w:hAnsi="Times New Roman" w:cs="Times New Roman"/>
          <w:lang w:val="sv-SE"/>
        </w:rPr>
        <w:t>behövs alltid.</w:t>
      </w:r>
    </w:p>
    <w:p w14:paraId="3A726644" w14:textId="77777777" w:rsidR="004F7A4F" w:rsidRPr="00D15942" w:rsidRDefault="004F7A4F" w:rsidP="004F7A4F">
      <w:pPr>
        <w:pStyle w:val="Ingetavstnd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    10.</w:t>
      </w:r>
      <w:r w:rsidRPr="00D15942">
        <w:rPr>
          <w:rFonts w:ascii="Times New Roman" w:hAnsi="Times New Roman" w:cs="Times New Roman"/>
          <w:lang w:val="sv-SE"/>
        </w:rPr>
        <w:t>Meddela tränarna om ditt barn blir borta från matcher eller turneringar.</w:t>
      </w:r>
    </w:p>
    <w:p w14:paraId="51CA0AD4" w14:textId="77777777" w:rsidR="004F7A4F" w:rsidRPr="00D15942" w:rsidRDefault="004F7A4F" w:rsidP="004F7A4F">
      <w:pPr>
        <w:pStyle w:val="Normalwebb"/>
        <w:spacing w:after="0"/>
        <w:rPr>
          <w:sz w:val="22"/>
          <w:szCs w:val="22"/>
          <w:lang w:val="sv-SE"/>
        </w:rPr>
      </w:pPr>
    </w:p>
    <w:p w14:paraId="4F0E55D5" w14:textId="77777777" w:rsidR="004F7A4F" w:rsidRPr="00D15942" w:rsidRDefault="004F7A4F" w:rsidP="004F7A4F">
      <w:pPr>
        <w:pStyle w:val="Normalwebb"/>
        <w:spacing w:after="0"/>
        <w:rPr>
          <w:sz w:val="22"/>
          <w:szCs w:val="22"/>
          <w:lang w:val="sv-SE"/>
        </w:rPr>
      </w:pPr>
    </w:p>
    <w:p w14:paraId="73FFBF04" w14:textId="77777777" w:rsidR="004F7A4F" w:rsidRDefault="004F7A4F" w:rsidP="004F7A4F">
      <w:pPr>
        <w:pStyle w:val="Normalwebb"/>
        <w:spacing w:after="0"/>
        <w:ind w:firstLine="363"/>
        <w:rPr>
          <w:sz w:val="20"/>
          <w:szCs w:val="20"/>
          <w:lang w:val="sv-SE"/>
        </w:rPr>
      </w:pPr>
    </w:p>
    <w:p w14:paraId="354FF936" w14:textId="77777777" w:rsidR="004F7A4F" w:rsidRDefault="004F7A4F" w:rsidP="004F7A4F">
      <w:pPr>
        <w:pStyle w:val="Normalwebb"/>
        <w:spacing w:after="0"/>
        <w:ind w:firstLine="363"/>
        <w:rPr>
          <w:sz w:val="20"/>
          <w:szCs w:val="20"/>
          <w:lang w:val="sv-SE"/>
        </w:rPr>
      </w:pPr>
    </w:p>
    <w:p w14:paraId="581850BA" w14:textId="77777777" w:rsidR="004F7A4F" w:rsidRDefault="004F7A4F" w:rsidP="004F7A4F">
      <w:pPr>
        <w:pStyle w:val="Normalwebb"/>
        <w:spacing w:after="0"/>
        <w:ind w:firstLine="363"/>
        <w:rPr>
          <w:sz w:val="20"/>
          <w:szCs w:val="20"/>
          <w:lang w:val="sv-SE"/>
        </w:rPr>
      </w:pPr>
    </w:p>
    <w:p w14:paraId="37DDCDAE" w14:textId="77777777" w:rsidR="004F7A4F" w:rsidRDefault="004F7A4F" w:rsidP="004F7A4F">
      <w:pPr>
        <w:pStyle w:val="Normalwebb"/>
        <w:spacing w:after="0"/>
        <w:ind w:firstLine="363"/>
        <w:rPr>
          <w:lang w:val="sv-SE"/>
        </w:rPr>
      </w:pPr>
    </w:p>
    <w:p w14:paraId="53286B72" w14:textId="77777777" w:rsidR="004F7A4F" w:rsidRDefault="004F7A4F" w:rsidP="004F7A4F">
      <w:pPr>
        <w:pStyle w:val="Normalwebb"/>
        <w:spacing w:after="0"/>
        <w:rPr>
          <w:lang w:val="sv-SE"/>
        </w:rPr>
      </w:pPr>
    </w:p>
    <w:p w14:paraId="50AEC915" w14:textId="77777777" w:rsidR="004F7A4F" w:rsidRPr="00F53290" w:rsidRDefault="004F7A4F" w:rsidP="004F7A4F">
      <w:pPr>
        <w:rPr>
          <w:lang w:val="sv-SE"/>
        </w:rPr>
      </w:pPr>
    </w:p>
    <w:p w14:paraId="5C650E35" w14:textId="77777777" w:rsidR="004F7A4F" w:rsidRPr="00DC573B" w:rsidRDefault="004F7A4F" w:rsidP="004F7A4F">
      <w:pPr>
        <w:rPr>
          <w:lang w:val="sv-SE"/>
        </w:rPr>
      </w:pPr>
    </w:p>
    <w:p w14:paraId="2BDEF074" w14:textId="77777777" w:rsidR="004F7A4F" w:rsidRPr="002D7D57" w:rsidRDefault="004F7A4F" w:rsidP="004F7A4F">
      <w:pPr>
        <w:rPr>
          <w:lang w:val="sv-SE"/>
        </w:rPr>
      </w:pPr>
    </w:p>
    <w:p w14:paraId="5528E0EE" w14:textId="77777777" w:rsidR="006963DD" w:rsidRPr="004F7A4F" w:rsidRDefault="006963DD">
      <w:pPr>
        <w:rPr>
          <w:lang w:val="sv-SE"/>
        </w:rPr>
      </w:pPr>
    </w:p>
    <w:sectPr w:rsidR="006963DD" w:rsidRPr="004F7A4F" w:rsidSect="002D56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6755"/>
    <w:multiLevelType w:val="multilevel"/>
    <w:tmpl w:val="FA26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99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E6"/>
    <w:rsid w:val="0016743A"/>
    <w:rsid w:val="003573C0"/>
    <w:rsid w:val="0036204D"/>
    <w:rsid w:val="00495CE6"/>
    <w:rsid w:val="004F7A4F"/>
    <w:rsid w:val="00527BEC"/>
    <w:rsid w:val="005B11E8"/>
    <w:rsid w:val="006963DD"/>
    <w:rsid w:val="006C2FCB"/>
    <w:rsid w:val="006C55A6"/>
    <w:rsid w:val="007703CC"/>
    <w:rsid w:val="00AA6449"/>
    <w:rsid w:val="00D51CF1"/>
    <w:rsid w:val="00E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4C8D25"/>
  <w15:chartTrackingRefBased/>
  <w15:docId w15:val="{71ADA9D7-850F-4BD7-B8E6-5074EABF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4F"/>
    <w:pPr>
      <w:spacing w:after="200" w:line="276" w:lineRule="auto"/>
    </w:pPr>
    <w:rPr>
      <w:kern w:val="0"/>
      <w:lang w:val="fi-FI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F7A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Ingetavstnd">
    <w:name w:val="No Spacing"/>
    <w:uiPriority w:val="1"/>
    <w:qFormat/>
    <w:rsid w:val="004F7A4F"/>
    <w:pPr>
      <w:spacing w:after="0" w:line="240" w:lineRule="auto"/>
    </w:pPr>
    <w:rPr>
      <w:kern w:val="0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449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Holmqvist</dc:creator>
  <cp:keywords/>
  <dc:description/>
  <cp:lastModifiedBy>Veronika Franzen</cp:lastModifiedBy>
  <cp:revision>9</cp:revision>
  <dcterms:created xsi:type="dcterms:W3CDTF">2025-02-24T10:36:00Z</dcterms:created>
  <dcterms:modified xsi:type="dcterms:W3CDTF">2025-02-28T10:40:00Z</dcterms:modified>
</cp:coreProperties>
</file>